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 w:rsidRPr="00117EA4">
        <w:rPr>
          <w:b/>
          <w:bCs/>
          <w:sz w:val="28"/>
          <w:szCs w:val="28"/>
        </w:rPr>
        <w:t>РЕШЕНИЕ</w:t>
      </w:r>
    </w:p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bCs/>
          <w:sz w:val="28"/>
          <w:szCs w:val="28"/>
        </w:rPr>
      </w:pPr>
    </w:p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</w:t>
      </w:r>
      <w:r>
        <w:rPr>
          <w:sz w:val="28"/>
          <w:szCs w:val="28"/>
        </w:rPr>
        <w:t>05</w:t>
      </w:r>
      <w:r w:rsidRPr="00117EA4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   2020</w:t>
      </w:r>
      <w:r w:rsidRPr="00117EA4">
        <w:rPr>
          <w:sz w:val="28"/>
          <w:szCs w:val="28"/>
        </w:rPr>
        <w:t xml:space="preserve"> г.                                                                                   № </w:t>
      </w:r>
      <w:r>
        <w:rPr>
          <w:sz w:val="28"/>
          <w:szCs w:val="28"/>
        </w:rPr>
        <w:t>10</w:t>
      </w:r>
    </w:p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:rsidR="00783C90" w:rsidRDefault="00783C90" w:rsidP="001F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принятия решения о применении мер ответственности к </w:t>
      </w:r>
      <w:r w:rsidRPr="00DF7F5D">
        <w:rPr>
          <w:b/>
          <w:bCs/>
          <w:sz w:val="28"/>
          <w:szCs w:val="28"/>
        </w:rPr>
        <w:t>депутату</w:t>
      </w:r>
      <w:r>
        <w:rPr>
          <w:rFonts w:ascii="inherit" w:hAnsi="inherit" w:cs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bCs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bCs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83C90" w:rsidRPr="00847132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8"/>
          <w:szCs w:val="28"/>
        </w:rPr>
      </w:pPr>
    </w:p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117EA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783C90" w:rsidRPr="00117EA4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муниципального района Сергиевский 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</w:p>
    <w:p w:rsidR="00783C90" w:rsidRPr="009E7493" w:rsidRDefault="00783C90" w:rsidP="00C21F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городского поселения Суходол муниципального района Сергиевский Самарской области, 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 городского поселения Суходол муниципального района Сергиевский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8"/>
          <w:szCs w:val="28"/>
        </w:rPr>
      </w:pP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83C90" w:rsidRPr="00FD4859" w:rsidRDefault="00783C90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4859">
        <w:rPr>
          <w:sz w:val="28"/>
          <w:szCs w:val="28"/>
        </w:rPr>
        <w:t>Принять порядок  принятия решения о применении мер ответственности к депутату</w:t>
      </w:r>
      <w:r w:rsidRPr="00FD4859">
        <w:rPr>
          <w:rFonts w:ascii="inherit" w:hAnsi="inherit" w:cs="inherit"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</w:p>
    <w:p w:rsidR="00783C90" w:rsidRDefault="00783C90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783C90" w:rsidRDefault="00783C90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83C90" w:rsidRPr="0061703E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ind w:left="360"/>
        <w:jc w:val="both"/>
        <w:rPr>
          <w:sz w:val="28"/>
          <w:szCs w:val="28"/>
        </w:rPr>
      </w:pP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городского поселения Суходол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С.И. Баранов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Суходол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В.В. Сапрыкин</w:t>
      </w:r>
    </w:p>
    <w:p w:rsidR="00783C90" w:rsidRDefault="00783C90" w:rsidP="00C2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</w:p>
    <w:p w:rsidR="00783C90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783C90" w:rsidRPr="00FD4859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FD4859">
        <w:t>Приложение</w:t>
      </w:r>
    </w:p>
    <w:p w:rsidR="00783C90" w:rsidRPr="00FD4859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FD4859">
        <w:t>к решению собрания представителей</w:t>
      </w:r>
    </w:p>
    <w:p w:rsidR="00783C90" w:rsidRPr="00FD4859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>
        <w:t>город</w:t>
      </w:r>
      <w:r w:rsidRPr="00FD4859">
        <w:t xml:space="preserve">ского поселения </w:t>
      </w:r>
      <w:r>
        <w:t>Суходол</w:t>
      </w:r>
    </w:p>
    <w:p w:rsidR="00783C90" w:rsidRPr="00FD4859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FD4859">
        <w:t xml:space="preserve">муниципального района Сергиевский </w:t>
      </w:r>
    </w:p>
    <w:p w:rsidR="00783C90" w:rsidRPr="00FD4859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FD4859">
        <w:t>№</w:t>
      </w:r>
      <w:r>
        <w:t xml:space="preserve"> 10</w:t>
      </w:r>
      <w:r w:rsidRPr="00FD4859">
        <w:t xml:space="preserve"> от </w:t>
      </w:r>
      <w:r>
        <w:t>05.06.</w:t>
      </w:r>
      <w:r w:rsidRPr="00FD4859">
        <w:t xml:space="preserve"> 2020 г.</w:t>
      </w:r>
    </w:p>
    <w:p w:rsidR="00783C90" w:rsidRDefault="00783C90" w:rsidP="00FD4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/>
          <w:bCs/>
          <w:sz w:val="28"/>
          <w:szCs w:val="28"/>
        </w:rPr>
      </w:pPr>
    </w:p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DF7F5D">
        <w:rPr>
          <w:b/>
          <w:bCs/>
          <w:sz w:val="28"/>
          <w:szCs w:val="28"/>
        </w:rPr>
        <w:t xml:space="preserve"> </w:t>
      </w:r>
    </w:p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bCs/>
          <w:sz w:val="28"/>
          <w:szCs w:val="28"/>
        </w:rPr>
        <w:t>депутату</w:t>
      </w:r>
      <w:r>
        <w:rPr>
          <w:rFonts w:ascii="inherit" w:hAnsi="inherit" w:cs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bCs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bCs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</w:p>
    <w:p w:rsidR="00783C90" w:rsidRPr="00680D65" w:rsidRDefault="00783C90" w:rsidP="00B648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Pr="007066B7">
        <w:rPr>
          <w:sz w:val="28"/>
          <w:szCs w:val="28"/>
        </w:rPr>
        <w:t xml:space="preserve">в соответствии с </w:t>
      </w:r>
      <w:bookmarkStart w:id="0" w:name="_Hlk39663117"/>
      <w:r w:rsidRPr="007066B7">
        <w:rPr>
          <w:sz w:val="28"/>
          <w:szCs w:val="28"/>
        </w:rPr>
        <w:t>частью 7</w:t>
      </w:r>
      <w:r w:rsidRPr="007066B7">
        <w:rPr>
          <w:sz w:val="28"/>
          <w:szCs w:val="28"/>
          <w:vertAlign w:val="superscript"/>
        </w:rPr>
        <w:t>3-</w:t>
      </w:r>
      <w:r>
        <w:rPr>
          <w:sz w:val="28"/>
          <w:szCs w:val="28"/>
          <w:vertAlign w:val="superscript"/>
        </w:rPr>
        <w:t>2</w:t>
      </w:r>
      <w:r w:rsidRPr="007066B7">
        <w:rPr>
          <w:sz w:val="28"/>
          <w:szCs w:val="28"/>
          <w:vertAlign w:val="superscript"/>
        </w:rPr>
        <w:t xml:space="preserve"> </w:t>
      </w:r>
      <w:r w:rsidRPr="007066B7"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>
        <w:rPr>
          <w:sz w:val="28"/>
          <w:szCs w:val="28"/>
        </w:rPr>
        <w:t>, частью 12 статьи 13</w:t>
      </w:r>
      <w:r w:rsidRPr="007066B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>
        <w:rPr>
          <w:sz w:val="28"/>
          <w:szCs w:val="28"/>
        </w:rPr>
        <w:t>тавом городского поселения Суходол муниципального района Сергиевский</w:t>
      </w:r>
      <w:r w:rsidRPr="00751227">
        <w:rPr>
          <w:sz w:val="28"/>
          <w:szCs w:val="28"/>
        </w:rPr>
        <w:t>.</w:t>
      </w:r>
    </w:p>
    <w:p w:rsidR="00783C90" w:rsidRPr="00870C90" w:rsidRDefault="00783C90" w:rsidP="0087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227">
        <w:rPr>
          <w:sz w:val="28"/>
          <w:szCs w:val="28"/>
        </w:rPr>
        <w:t xml:space="preserve">. Порядок определяет процедуру принятия решения о применении к </w:t>
      </w:r>
      <w:r w:rsidRPr="00C11341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>городского</w:t>
      </w:r>
      <w:r w:rsidRPr="00C1134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11341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депутат)</w:t>
      </w:r>
      <w:r w:rsidRPr="00751227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выборному должностному лицу местного самоуправления в город</w:t>
      </w:r>
      <w:r w:rsidRPr="00C11341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>Суходол</w:t>
      </w:r>
      <w:r w:rsidRPr="00C11341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Глава муниципального образования)</w:t>
      </w:r>
      <w:r w:rsidRPr="00751227">
        <w:rPr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783C90" w:rsidRPr="00870C90" w:rsidRDefault="00783C90" w:rsidP="0087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870C90">
        <w:rPr>
          <w:sz w:val="28"/>
          <w:szCs w:val="28"/>
        </w:rPr>
        <w:t>3.</w:t>
      </w:r>
      <w:r w:rsidRPr="00870C90">
        <w:rPr>
          <w:color w:val="333333"/>
        </w:rPr>
        <w:t xml:space="preserve"> </w:t>
      </w:r>
      <w:r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Pr="00870C90">
        <w:rPr>
          <w:color w:val="333333"/>
        </w:rPr>
        <w:t xml:space="preserve"> </w:t>
      </w:r>
      <w:r w:rsidRPr="00870C90">
        <w:rPr>
          <w:sz w:val="28"/>
          <w:szCs w:val="28"/>
        </w:rPr>
        <w:t xml:space="preserve">к </w:t>
      </w:r>
      <w:r>
        <w:rPr>
          <w:sz w:val="28"/>
          <w:szCs w:val="28"/>
        </w:rPr>
        <w:t>депутату</w:t>
      </w:r>
      <w:r w:rsidRPr="00870C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Главе </w:t>
      </w:r>
      <w:r w:rsidRPr="00042E1B">
        <w:rPr>
          <w:sz w:val="28"/>
          <w:szCs w:val="28"/>
        </w:rPr>
        <w:t>муниципального образования</w:t>
      </w:r>
      <w:r>
        <w:rPr>
          <w:i/>
          <w:iCs/>
          <w:sz w:val="28"/>
          <w:szCs w:val="28"/>
        </w:rPr>
        <w:t xml:space="preserve"> </w:t>
      </w:r>
      <w:r w:rsidRPr="00870C90">
        <w:rPr>
          <w:sz w:val="28"/>
          <w:szCs w:val="28"/>
        </w:rPr>
        <w:t>могут быть применены следующие меры ответственности:</w:t>
      </w:r>
    </w:p>
    <w:p w:rsidR="00783C90" w:rsidRDefault="00783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83C90" w:rsidRPr="00751F19" w:rsidRDefault="00783C90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Pr="00BE0889">
        <w:rPr>
          <w:sz w:val="28"/>
          <w:szCs w:val="28"/>
        </w:rPr>
        <w:t>собрании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Pr="00BE0889">
        <w:rPr>
          <w:sz w:val="28"/>
          <w:szCs w:val="28"/>
        </w:rPr>
        <w:t xml:space="preserve">собрании 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83C90" w:rsidRPr="00751F19" w:rsidRDefault="00783C90" w:rsidP="00565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83C90" w:rsidRPr="00751F19" w:rsidRDefault="00783C90" w:rsidP="00565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Pr="00BE0889">
        <w:rPr>
          <w:sz w:val="28"/>
          <w:szCs w:val="28"/>
        </w:rPr>
        <w:t>собрании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83C90" w:rsidRPr="00751F19" w:rsidRDefault="00783C90" w:rsidP="00565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>
        <w:rPr>
          <w:kern w:val="2"/>
          <w:sz w:val="28"/>
          <w:szCs w:val="28"/>
          <w:lang w:eastAsia="ar-SA"/>
        </w:rPr>
        <w:t xml:space="preserve"> (далее </w:t>
      </w:r>
      <w:r>
        <w:rPr>
          <w:kern w:val="2"/>
          <w:sz w:val="28"/>
          <w:szCs w:val="28"/>
          <w:lang w:eastAsia="ar-SA"/>
        </w:rPr>
        <w:sym w:font="Symbol" w:char="F02D"/>
      </w:r>
      <w:r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783C90" w:rsidRPr="00AC54C8" w:rsidRDefault="00783C90" w:rsidP="002A6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243A0"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рассмотрения вопроса о применении к депутату, Главе </w:t>
      </w:r>
      <w:r w:rsidRPr="00BE0889">
        <w:rPr>
          <w:sz w:val="28"/>
          <w:szCs w:val="28"/>
        </w:rPr>
        <w:t>муниципального образования мер</w:t>
      </w:r>
      <w:r>
        <w:rPr>
          <w:sz w:val="28"/>
          <w:szCs w:val="28"/>
        </w:rPr>
        <w:t xml:space="preserve"> ответственности является поступившее в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заявление Губернатора </w:t>
      </w:r>
      <w:r w:rsidRPr="00AC54C8">
        <w:rPr>
          <w:sz w:val="28"/>
          <w:szCs w:val="28"/>
        </w:rPr>
        <w:t xml:space="preserve">Самарской области о применении мер ответственности (далее </w:t>
      </w:r>
      <w:r w:rsidRPr="00AC54C8">
        <w:rPr>
          <w:sz w:val="28"/>
          <w:szCs w:val="28"/>
        </w:rPr>
        <w:sym w:font="Symbol" w:char="F02D"/>
      </w:r>
      <w:r w:rsidRPr="00AC54C8">
        <w:rPr>
          <w:sz w:val="28"/>
          <w:szCs w:val="28"/>
        </w:rPr>
        <w:t xml:space="preserve"> заявление).</w:t>
      </w:r>
    </w:p>
    <w:p w:rsidR="00783C90" w:rsidRDefault="00783C90" w:rsidP="002A6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54C8">
        <w:rPr>
          <w:sz w:val="28"/>
          <w:szCs w:val="28"/>
        </w:rPr>
        <w:t xml:space="preserve"> При поступлении</w:t>
      </w:r>
      <w:r>
        <w:rPr>
          <w:sz w:val="28"/>
          <w:szCs w:val="28"/>
        </w:rPr>
        <w:t xml:space="preserve"> </w:t>
      </w:r>
      <w:r w:rsidRPr="00AC54C8">
        <w:rPr>
          <w:sz w:val="28"/>
          <w:szCs w:val="28"/>
        </w:rPr>
        <w:t>заявления председатель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</w:t>
      </w:r>
      <w:r w:rsidRPr="00AC54C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AC54C8">
        <w:rPr>
          <w:sz w:val="28"/>
          <w:szCs w:val="28"/>
        </w:rPr>
        <w:t xml:space="preserve"> рабочих дней: </w:t>
      </w:r>
    </w:p>
    <w:p w:rsidR="00783C90" w:rsidRPr="00B43C13" w:rsidRDefault="00783C90" w:rsidP="007B2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C54C8">
        <w:rPr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>
        <w:rPr>
          <w:sz w:val="28"/>
          <w:szCs w:val="28"/>
        </w:rPr>
        <w:t xml:space="preserve">на заседании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BE0889">
        <w:rPr>
          <w:sz w:val="28"/>
          <w:szCs w:val="28"/>
        </w:rPr>
        <w:t>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AC54C8">
        <w:rPr>
          <w:sz w:val="28"/>
          <w:szCs w:val="28"/>
        </w:rPr>
        <w:t>и предлагает лицу, в отношении которого поступило заявление,</w:t>
      </w:r>
      <w:r>
        <w:rPr>
          <w:sz w:val="28"/>
          <w:szCs w:val="28"/>
        </w:rPr>
        <w:t xml:space="preserve"> дать п</w:t>
      </w:r>
      <w:r w:rsidRPr="00AC54C8">
        <w:rPr>
          <w:sz w:val="28"/>
          <w:szCs w:val="28"/>
        </w:rPr>
        <w:t xml:space="preserve">исьменные </w:t>
      </w:r>
      <w:r>
        <w:rPr>
          <w:sz w:val="28"/>
          <w:szCs w:val="28"/>
        </w:rPr>
        <w:t>пояснения по поводу обстоятельств, выдвигаемых в качестве основания для привлечения к ответственности.</w:t>
      </w:r>
      <w:r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</w:t>
      </w:r>
      <w:r w:rsidRPr="000430A5">
        <w:rPr>
          <w:sz w:val="28"/>
          <w:szCs w:val="28"/>
        </w:rPr>
        <w:t>может быть</w:t>
      </w:r>
      <w:r>
        <w:rPr>
          <w:i/>
          <w:iCs/>
          <w:sz w:val="28"/>
          <w:szCs w:val="28"/>
        </w:rPr>
        <w:t xml:space="preserve"> </w:t>
      </w:r>
      <w:r w:rsidRPr="000430A5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0430A5">
        <w:rPr>
          <w:sz w:val="28"/>
          <w:szCs w:val="28"/>
        </w:rPr>
        <w:t xml:space="preserve"> не ранее чем </w:t>
      </w:r>
      <w:r>
        <w:rPr>
          <w:sz w:val="28"/>
          <w:szCs w:val="28"/>
        </w:rPr>
        <w:t xml:space="preserve">через </w:t>
      </w:r>
      <w:r w:rsidRPr="000430A5">
        <w:rPr>
          <w:sz w:val="28"/>
          <w:szCs w:val="28"/>
        </w:rPr>
        <w:t>5 рабочих дней со дня</w:t>
      </w:r>
      <w:r>
        <w:rPr>
          <w:i/>
          <w:iCs/>
          <w:sz w:val="28"/>
          <w:szCs w:val="28"/>
        </w:rPr>
        <w:t xml:space="preserve"> </w:t>
      </w:r>
      <w:r w:rsidRPr="00AC54C8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AC54C8">
        <w:rPr>
          <w:sz w:val="28"/>
          <w:szCs w:val="28"/>
        </w:rPr>
        <w:t xml:space="preserve"> уведомле</w:t>
      </w:r>
      <w:r>
        <w:rPr>
          <w:sz w:val="28"/>
          <w:szCs w:val="28"/>
        </w:rPr>
        <w:t>ния</w:t>
      </w:r>
      <w:r w:rsidRPr="00AC54C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C54C8">
        <w:rPr>
          <w:sz w:val="28"/>
          <w:szCs w:val="28"/>
        </w:rPr>
        <w:t>, в отношении которого поступило заявление;</w:t>
      </w:r>
    </w:p>
    <w:p w:rsidR="00783C90" w:rsidRDefault="00783C90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AC54C8">
        <w:rPr>
          <w:sz w:val="28"/>
          <w:szCs w:val="28"/>
        </w:rPr>
        <w:t xml:space="preserve">2) письменно уведомляет Губернатора </w:t>
      </w:r>
      <w:r>
        <w:rPr>
          <w:sz w:val="28"/>
          <w:szCs w:val="28"/>
        </w:rPr>
        <w:t>Самарской области</w:t>
      </w:r>
      <w:r w:rsidRPr="00AC54C8">
        <w:rPr>
          <w:sz w:val="28"/>
          <w:szCs w:val="28"/>
        </w:rPr>
        <w:t xml:space="preserve"> о дате, времени и месте рассмотрения заявления</w:t>
      </w:r>
      <w:r>
        <w:rPr>
          <w:sz w:val="28"/>
          <w:szCs w:val="28"/>
        </w:rPr>
        <w:t xml:space="preserve"> на заседании</w:t>
      </w:r>
      <w:r w:rsidRPr="006E700E"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>.</w:t>
      </w:r>
    </w:p>
    <w:p w:rsidR="00783C90" w:rsidRDefault="00783C90" w:rsidP="00580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sz w:val="28"/>
          <w:szCs w:val="28"/>
        </w:rPr>
        <w:t>6. Решение</w:t>
      </w:r>
      <w:r>
        <w:rPr>
          <w:sz w:val="28"/>
          <w:szCs w:val="28"/>
        </w:rPr>
        <w:t xml:space="preserve"> о применении к депутату, Главе </w:t>
      </w:r>
      <w:r w:rsidRPr="002C7E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мер ответственности принимается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BB57A5">
        <w:rPr>
          <w:sz w:val="28"/>
          <w:szCs w:val="28"/>
        </w:rPr>
        <w:t xml:space="preserve"> на ближайшем заседании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83C90" w:rsidRDefault="00783C90" w:rsidP="00580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7. </w:t>
      </w:r>
      <w:r w:rsidRPr="008D35A0">
        <w:rPr>
          <w:sz w:val="28"/>
          <w:szCs w:val="28"/>
          <w:lang w:eastAsia="en-US"/>
        </w:rPr>
        <w:t>Неявка лица, в отношении которого поступило заявление</w:t>
      </w:r>
      <w:r>
        <w:rPr>
          <w:sz w:val="28"/>
          <w:szCs w:val="28"/>
          <w:lang w:eastAsia="en-US"/>
        </w:rPr>
        <w:t xml:space="preserve">, </w:t>
      </w:r>
      <w:r w:rsidRPr="008D35A0">
        <w:rPr>
          <w:sz w:val="28"/>
          <w:szCs w:val="28"/>
          <w:lang w:eastAsia="en-US"/>
        </w:rPr>
        <w:t>своевременно извещенного о</w:t>
      </w:r>
      <w:r>
        <w:rPr>
          <w:sz w:val="28"/>
          <w:szCs w:val="28"/>
          <w:lang w:eastAsia="en-US"/>
        </w:rPr>
        <w:t xml:space="preserve"> дате, времени и м</w:t>
      </w:r>
      <w:r w:rsidRPr="008D35A0">
        <w:rPr>
          <w:sz w:val="28"/>
          <w:szCs w:val="28"/>
          <w:lang w:eastAsia="en-US"/>
        </w:rPr>
        <w:t>есте</w:t>
      </w:r>
      <w:r>
        <w:rPr>
          <w:sz w:val="28"/>
          <w:szCs w:val="28"/>
          <w:lang w:eastAsia="en-US"/>
        </w:rPr>
        <w:t xml:space="preserve"> </w:t>
      </w:r>
      <w:r w:rsidRPr="008D35A0">
        <w:rPr>
          <w:sz w:val="28"/>
          <w:szCs w:val="28"/>
          <w:lang w:eastAsia="en-US"/>
        </w:rPr>
        <w:t xml:space="preserve">заседания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8D35A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Pr="008D35A0">
        <w:rPr>
          <w:sz w:val="28"/>
          <w:szCs w:val="28"/>
          <w:lang w:eastAsia="en-US"/>
        </w:rPr>
        <w:t xml:space="preserve">не препятствует рассмотрению </w:t>
      </w:r>
      <w:r>
        <w:rPr>
          <w:sz w:val="28"/>
          <w:szCs w:val="28"/>
          <w:lang w:eastAsia="en-US"/>
        </w:rPr>
        <w:t xml:space="preserve">данного вопроса и принятию решения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</w:t>
      </w:r>
      <w:bookmarkStart w:id="5" w:name="_GoBack"/>
      <w:bookmarkEnd w:id="5"/>
      <w:r w:rsidRPr="00BE0889">
        <w:rPr>
          <w:sz w:val="28"/>
          <w:szCs w:val="28"/>
        </w:rPr>
        <w:t>ого района Сергиевский</w:t>
      </w:r>
      <w:r>
        <w:rPr>
          <w:sz w:val="28"/>
          <w:szCs w:val="28"/>
          <w:lang w:eastAsia="en-US"/>
        </w:rPr>
        <w:t xml:space="preserve"> о применении меры ответственности</w:t>
      </w:r>
      <w:r w:rsidRPr="008D35A0">
        <w:rPr>
          <w:sz w:val="28"/>
          <w:szCs w:val="28"/>
          <w:lang w:eastAsia="en-US"/>
        </w:rPr>
        <w:t>.</w:t>
      </w:r>
    </w:p>
    <w:p w:rsidR="00783C90" w:rsidRDefault="00783C90" w:rsidP="000676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83C90" w:rsidRPr="00116615" w:rsidRDefault="00783C90" w:rsidP="00580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9. 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83C90" w:rsidRDefault="00783C90" w:rsidP="00580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меры ответственности принимается </w:t>
      </w:r>
      <w:r w:rsidRPr="00116615">
        <w:rPr>
          <w:sz w:val="28"/>
          <w:szCs w:val="28"/>
        </w:rPr>
        <w:t xml:space="preserve">большинством голосов от числа присутствующих на заседании депутатов </w:t>
      </w:r>
      <w:r>
        <w:rPr>
          <w:sz w:val="28"/>
          <w:szCs w:val="28"/>
        </w:rPr>
        <w:t xml:space="preserve">посредством </w:t>
      </w:r>
      <w:r w:rsidRPr="00116615">
        <w:rPr>
          <w:sz w:val="28"/>
          <w:szCs w:val="28"/>
        </w:rPr>
        <w:t xml:space="preserve">открытого голосования. </w:t>
      </w:r>
    </w:p>
    <w:p w:rsidR="00783C90" w:rsidRPr="00116615" w:rsidRDefault="00783C90" w:rsidP="00580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sz w:val="28"/>
          <w:szCs w:val="28"/>
        </w:rPr>
        <w:t>В случае равенства голосов</w:t>
      </w:r>
      <w:r>
        <w:rPr>
          <w:sz w:val="28"/>
          <w:szCs w:val="28"/>
        </w:rPr>
        <w:t xml:space="preserve"> при голосовании по вопросу о применении меры ответственности проводится повторное голосование по данному вопросу</w:t>
      </w:r>
      <w:r w:rsidRPr="00116615">
        <w:rPr>
          <w:sz w:val="28"/>
          <w:szCs w:val="28"/>
        </w:rPr>
        <w:t>.</w:t>
      </w:r>
    </w:p>
    <w:p w:rsidR="00783C90" w:rsidRPr="0020484F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 На заседании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BE0889">
        <w:rPr>
          <w:sz w:val="28"/>
          <w:szCs w:val="28"/>
        </w:rPr>
        <w:t>муниципального района Сергиевский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</w:t>
      </w:r>
      <w:r w:rsidRPr="00A030A0">
        <w:rPr>
          <w:sz w:val="28"/>
          <w:szCs w:val="28"/>
        </w:rPr>
        <w:t xml:space="preserve"> ходе рассмотрения вопроса</w:t>
      </w:r>
      <w:r>
        <w:rPr>
          <w:sz w:val="28"/>
          <w:szCs w:val="28"/>
        </w:rPr>
        <w:t xml:space="preserve"> о применении мер </w:t>
      </w:r>
      <w:r w:rsidRPr="0020484F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председательствующий</w:t>
      </w:r>
      <w:r w:rsidRPr="0020484F">
        <w:rPr>
          <w:sz w:val="28"/>
          <w:szCs w:val="28"/>
        </w:rPr>
        <w:t>:</w:t>
      </w:r>
    </w:p>
    <w:p w:rsidR="00783C90" w:rsidRPr="0020484F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>1) оглашает поступившее заявление,</w:t>
      </w:r>
      <w:r>
        <w:rPr>
          <w:sz w:val="28"/>
          <w:szCs w:val="28"/>
        </w:rPr>
        <w:t xml:space="preserve"> </w:t>
      </w:r>
      <w:r w:rsidRPr="0020484F">
        <w:rPr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>
        <w:rPr>
          <w:sz w:val="28"/>
          <w:szCs w:val="28"/>
        </w:rPr>
        <w:t>;</w:t>
      </w:r>
    </w:p>
    <w:p w:rsidR="00783C90" w:rsidRPr="0020484F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783C90" w:rsidRPr="0020484F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783C90" w:rsidRPr="0020484F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 xml:space="preserve">4) предлагает представителю Губернатора </w:t>
      </w:r>
      <w:r>
        <w:rPr>
          <w:sz w:val="28"/>
          <w:szCs w:val="28"/>
        </w:rPr>
        <w:t>Самарской области</w:t>
      </w:r>
      <w:r w:rsidRPr="0020484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его </w:t>
      </w:r>
      <w:r w:rsidRPr="0020484F">
        <w:rPr>
          <w:sz w:val="28"/>
          <w:szCs w:val="28"/>
        </w:rPr>
        <w:t>присутств</w:t>
      </w:r>
      <w:r>
        <w:rPr>
          <w:sz w:val="28"/>
          <w:szCs w:val="28"/>
        </w:rPr>
        <w:t>ия</w:t>
      </w:r>
      <w:r w:rsidRPr="0020484F">
        <w:rPr>
          <w:sz w:val="28"/>
          <w:szCs w:val="28"/>
        </w:rPr>
        <w:t xml:space="preserve"> при рассмотрении вопроса) выступить по рассматриваемому вопросу;</w:t>
      </w:r>
    </w:p>
    <w:p w:rsidR="00783C90" w:rsidRPr="0020484F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>5) объявляет о начале голосования;</w:t>
      </w:r>
    </w:p>
    <w:p w:rsidR="00783C90" w:rsidRPr="001E1895" w:rsidRDefault="00783C90" w:rsidP="001E1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 xml:space="preserve">6) оглашает </w:t>
      </w:r>
      <w:r w:rsidRPr="001E1895">
        <w:rPr>
          <w:sz w:val="28"/>
          <w:szCs w:val="28"/>
        </w:rPr>
        <w:t>результаты принятого решения о применении мер</w:t>
      </w:r>
      <w:r>
        <w:rPr>
          <w:sz w:val="28"/>
          <w:szCs w:val="28"/>
        </w:rPr>
        <w:t>ы</w:t>
      </w:r>
      <w:r w:rsidRPr="001E1895">
        <w:rPr>
          <w:sz w:val="28"/>
          <w:szCs w:val="28"/>
        </w:rPr>
        <w:t xml:space="preserve"> ответственности.</w:t>
      </w:r>
    </w:p>
    <w:p w:rsidR="00783C90" w:rsidRPr="001E1895" w:rsidRDefault="00783C90" w:rsidP="001E1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E1895">
        <w:rPr>
          <w:sz w:val="28"/>
          <w:szCs w:val="28"/>
        </w:rPr>
        <w:t xml:space="preserve">. При принятии решения о применении к депутату, </w:t>
      </w:r>
      <w:r w:rsidRPr="006718D8">
        <w:rPr>
          <w:sz w:val="28"/>
          <w:szCs w:val="28"/>
        </w:rPr>
        <w:t>Главе муниципального образования</w:t>
      </w:r>
      <w:r w:rsidRPr="001E1895">
        <w:rPr>
          <w:sz w:val="28"/>
          <w:szCs w:val="28"/>
        </w:rPr>
        <w:t xml:space="preserve"> мер ответственности должны быть учтены: </w:t>
      </w:r>
      <w:r w:rsidRPr="001E1895">
        <w:rPr>
          <w:spacing w:val="2"/>
          <w:sz w:val="28"/>
          <w:szCs w:val="28"/>
        </w:rPr>
        <w:t>характер и тяжесть допущенного нарушения,</w:t>
      </w:r>
      <w:r>
        <w:rPr>
          <w:spacing w:val="2"/>
          <w:sz w:val="28"/>
          <w:szCs w:val="28"/>
        </w:rPr>
        <w:t xml:space="preserve"> </w:t>
      </w:r>
      <w:r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Pr="001E1895">
        <w:rPr>
          <w:sz w:val="28"/>
          <w:szCs w:val="28"/>
        </w:rPr>
        <w:t xml:space="preserve">предшествующие результаты исполнения </w:t>
      </w:r>
      <w:r w:rsidRPr="001E1895">
        <w:rPr>
          <w:spacing w:val="2"/>
          <w:sz w:val="28"/>
          <w:szCs w:val="28"/>
        </w:rPr>
        <w:t>депутат</w:t>
      </w:r>
      <w:r>
        <w:rPr>
          <w:spacing w:val="2"/>
          <w:sz w:val="28"/>
          <w:szCs w:val="28"/>
        </w:rPr>
        <w:t>ом</w:t>
      </w:r>
      <w:r w:rsidRPr="001E1895">
        <w:rPr>
          <w:spacing w:val="2"/>
          <w:sz w:val="28"/>
          <w:szCs w:val="28"/>
        </w:rPr>
        <w:t>, Глав</w:t>
      </w:r>
      <w:r>
        <w:rPr>
          <w:spacing w:val="2"/>
          <w:sz w:val="28"/>
          <w:szCs w:val="28"/>
        </w:rPr>
        <w:t>ой</w:t>
      </w:r>
      <w:r w:rsidRPr="001E1895">
        <w:rPr>
          <w:spacing w:val="2"/>
          <w:sz w:val="28"/>
          <w:szCs w:val="28"/>
        </w:rPr>
        <w:t xml:space="preserve"> </w:t>
      </w:r>
      <w:r w:rsidRPr="006718D8">
        <w:rPr>
          <w:spacing w:val="2"/>
          <w:sz w:val="28"/>
          <w:szCs w:val="28"/>
        </w:rPr>
        <w:t>муниципального образования</w:t>
      </w:r>
      <w:r w:rsidRPr="001E1895">
        <w:rPr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E1895">
        <w:rPr>
          <w:spacing w:val="2"/>
          <w:sz w:val="28"/>
          <w:szCs w:val="28"/>
        </w:rPr>
        <w:t>.</w:t>
      </w:r>
    </w:p>
    <w:p w:rsidR="00783C90" w:rsidRDefault="00783C90" w:rsidP="00CC1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536C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536C8">
        <w:rPr>
          <w:sz w:val="28"/>
          <w:szCs w:val="28"/>
        </w:rPr>
        <w:t xml:space="preserve">. Решение о применении </w:t>
      </w:r>
      <w:r>
        <w:rPr>
          <w:sz w:val="28"/>
          <w:szCs w:val="28"/>
        </w:rPr>
        <w:t xml:space="preserve">к депутату, </w:t>
      </w:r>
      <w:r w:rsidRPr="005A5F45">
        <w:rPr>
          <w:sz w:val="28"/>
          <w:szCs w:val="28"/>
        </w:rPr>
        <w:t>Главе муниципального образования</w:t>
      </w:r>
      <w:r w:rsidRPr="001536C8">
        <w:rPr>
          <w:sz w:val="28"/>
          <w:szCs w:val="28"/>
        </w:rPr>
        <w:t xml:space="preserve"> меры ответственности</w:t>
      </w:r>
      <w:r>
        <w:rPr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sz w:val="28"/>
          <w:szCs w:val="28"/>
        </w:rPr>
        <w:t>:</w:t>
      </w:r>
    </w:p>
    <w:p w:rsidR="00783C90" w:rsidRPr="001536C8" w:rsidRDefault="00783C90" w:rsidP="00CC1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783C90" w:rsidRPr="00C5612B" w:rsidRDefault="00783C90" w:rsidP="00B43C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783C90" w:rsidRDefault="00783C90" w:rsidP="00204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20484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484F">
        <w:rPr>
          <w:sz w:val="28"/>
          <w:szCs w:val="28"/>
        </w:rPr>
        <w:t xml:space="preserve">. Решение о применении к депутату, </w:t>
      </w:r>
      <w:r>
        <w:rPr>
          <w:sz w:val="28"/>
          <w:szCs w:val="28"/>
        </w:rPr>
        <w:t xml:space="preserve">Главе </w:t>
      </w:r>
      <w:r w:rsidRPr="005A5F45">
        <w:rPr>
          <w:sz w:val="28"/>
          <w:szCs w:val="28"/>
        </w:rPr>
        <w:t>муниципального образования</w:t>
      </w:r>
      <w:r w:rsidRPr="0020484F">
        <w:rPr>
          <w:sz w:val="28"/>
          <w:szCs w:val="28"/>
        </w:rPr>
        <w:t xml:space="preserve"> меры ответственности подписывается председател</w:t>
      </w:r>
      <w:r>
        <w:rPr>
          <w:sz w:val="28"/>
          <w:szCs w:val="28"/>
        </w:rPr>
        <w:t>ьствующим на заседании</w:t>
      </w:r>
      <w:r w:rsidRPr="0020484F">
        <w:rPr>
          <w:sz w:val="28"/>
          <w:szCs w:val="28"/>
        </w:rPr>
        <w:t xml:space="preserve">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.</w:t>
      </w:r>
    </w:p>
    <w:p w:rsidR="00783C90" w:rsidRPr="00F13664" w:rsidRDefault="00783C90" w:rsidP="00F136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C561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5612B">
        <w:rPr>
          <w:sz w:val="28"/>
          <w:szCs w:val="28"/>
        </w:rPr>
        <w:t>.</w:t>
      </w:r>
      <w:r>
        <w:rPr>
          <w:sz w:val="28"/>
          <w:szCs w:val="28"/>
        </w:rPr>
        <w:t xml:space="preserve"> Копия р</w:t>
      </w:r>
      <w:r w:rsidRPr="00C5612B">
        <w:rPr>
          <w:sz w:val="28"/>
          <w:szCs w:val="28"/>
        </w:rPr>
        <w:t>ешени</w:t>
      </w:r>
      <w:r>
        <w:rPr>
          <w:sz w:val="28"/>
          <w:szCs w:val="28"/>
        </w:rPr>
        <w:t xml:space="preserve">я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BE0889">
        <w:rPr>
          <w:sz w:val="28"/>
          <w:szCs w:val="28"/>
        </w:rPr>
        <w:t>муниципального района Сергиевский</w:t>
      </w:r>
      <w:r w:rsidRPr="00F13664">
        <w:rPr>
          <w:sz w:val="28"/>
          <w:szCs w:val="28"/>
        </w:rPr>
        <w:t xml:space="preserve"> о применении к депутату, Главе </w:t>
      </w:r>
      <w:r w:rsidRPr="005A5F45">
        <w:rPr>
          <w:sz w:val="28"/>
          <w:szCs w:val="28"/>
        </w:rPr>
        <w:t>муниципального образования</w:t>
      </w:r>
      <w:r w:rsidRPr="00F13664">
        <w:rPr>
          <w:sz w:val="28"/>
          <w:szCs w:val="28"/>
        </w:rPr>
        <w:t xml:space="preserve"> меры ответственности </w:t>
      </w:r>
      <w:r>
        <w:rPr>
          <w:sz w:val="28"/>
          <w:szCs w:val="28"/>
        </w:rPr>
        <w:t xml:space="preserve">с сопроводительным письмом от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F13664">
        <w:rPr>
          <w:sz w:val="28"/>
          <w:szCs w:val="28"/>
        </w:rPr>
        <w:t xml:space="preserve">не позднее пяти рабочих дней со дня принятия </w:t>
      </w:r>
      <w:r>
        <w:rPr>
          <w:sz w:val="28"/>
          <w:szCs w:val="28"/>
        </w:rPr>
        <w:t xml:space="preserve">указанного решения </w:t>
      </w:r>
      <w:r w:rsidRPr="00F13664">
        <w:rPr>
          <w:sz w:val="28"/>
          <w:szCs w:val="28"/>
        </w:rPr>
        <w:t>направляется Губернатору Самарской области.</w:t>
      </w:r>
    </w:p>
    <w:p w:rsidR="00783C90" w:rsidRPr="00F13664" w:rsidRDefault="00783C90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t xml:space="preserve"> </w:t>
      </w:r>
      <w:r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783C90" w:rsidRPr="00F13664" w:rsidRDefault="00783C90" w:rsidP="00F136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F1366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13664">
        <w:rPr>
          <w:sz w:val="28"/>
          <w:szCs w:val="28"/>
        </w:rPr>
        <w:t xml:space="preserve">. Копия решения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 w:rsidRPr="00F13664">
        <w:rPr>
          <w:i/>
          <w:iCs/>
          <w:sz w:val="28"/>
          <w:szCs w:val="28"/>
        </w:rPr>
        <w:t xml:space="preserve"> </w:t>
      </w:r>
      <w:r w:rsidRPr="00F13664">
        <w:rPr>
          <w:sz w:val="28"/>
          <w:szCs w:val="28"/>
        </w:rPr>
        <w:t xml:space="preserve">о применении к депутату, Главе </w:t>
      </w:r>
      <w:r w:rsidRPr="005A5F45">
        <w:rPr>
          <w:sz w:val="28"/>
          <w:szCs w:val="28"/>
        </w:rPr>
        <w:t>муниципального образования</w:t>
      </w:r>
      <w:r w:rsidRPr="00F13664">
        <w:rPr>
          <w:i/>
          <w:iCs/>
          <w:sz w:val="28"/>
          <w:szCs w:val="28"/>
        </w:rPr>
        <w:t xml:space="preserve"> </w:t>
      </w:r>
      <w:r w:rsidRPr="00F13664">
        <w:rPr>
          <w:sz w:val="28"/>
          <w:szCs w:val="28"/>
        </w:rPr>
        <w:t xml:space="preserve">меры </w:t>
      </w:r>
      <w:r w:rsidRPr="00F72E70">
        <w:rPr>
          <w:sz w:val="28"/>
          <w:szCs w:val="28"/>
        </w:rPr>
        <w:t>ответственности в течение трех рабочих дней со дня его принятия направляется почтовым отправлением</w:t>
      </w:r>
      <w:r>
        <w:rPr>
          <w:sz w:val="28"/>
          <w:szCs w:val="28"/>
        </w:rPr>
        <w:t xml:space="preserve"> </w:t>
      </w:r>
      <w:r w:rsidRPr="00F72E70">
        <w:rPr>
          <w:sz w:val="28"/>
          <w:szCs w:val="28"/>
        </w:rPr>
        <w:t xml:space="preserve">с уведомлением о вручении либо вручается </w:t>
      </w:r>
      <w:r>
        <w:rPr>
          <w:sz w:val="28"/>
          <w:szCs w:val="28"/>
        </w:rPr>
        <w:t>л</w:t>
      </w:r>
      <w:r w:rsidRPr="00F72E70">
        <w:rPr>
          <w:sz w:val="28"/>
          <w:szCs w:val="28"/>
        </w:rPr>
        <w:t>ично под расписку лицу, в отношении которого оно принято.</w:t>
      </w:r>
    </w:p>
    <w:p w:rsidR="00783C90" w:rsidRPr="00580DF4" w:rsidRDefault="00783C90" w:rsidP="00B43C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F1366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136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12B">
        <w:rPr>
          <w:sz w:val="28"/>
          <w:szCs w:val="28"/>
        </w:rPr>
        <w:t xml:space="preserve">Лицо, в отношении которого принято решение о применении меры ответственности, вправе обжаловать решение </w:t>
      </w:r>
      <w:r w:rsidRPr="00BE08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городского</w:t>
      </w:r>
      <w:r w:rsidRPr="00BE088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BE0889">
        <w:rPr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580DF4">
        <w:rPr>
          <w:sz w:val="28"/>
          <w:szCs w:val="28"/>
        </w:rPr>
        <w:t>в судебном порядке.</w:t>
      </w:r>
    </w:p>
    <w:sectPr w:rsidR="00783C90" w:rsidRPr="00580DF4" w:rsidSect="00FD4859">
      <w:headerReference w:type="default" r:id="rId7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783C90" w:rsidRDefault="00783C90" w:rsidP="007E2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0" w:rsidRDefault="00783C90" w:rsidP="002C3A1F">
    <w:pPr>
      <w:pStyle w:val="Header"/>
      <w:framePr w:wrap="none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83C90" w:rsidRDefault="00783C9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C70"/>
    <w:rsid w:val="000002B9"/>
    <w:rsid w:val="00032DC3"/>
    <w:rsid w:val="0004029A"/>
    <w:rsid w:val="00042E1B"/>
    <w:rsid w:val="000430A5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17EA4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87083"/>
    <w:rsid w:val="002A459A"/>
    <w:rsid w:val="002A6DCE"/>
    <w:rsid w:val="002C0234"/>
    <w:rsid w:val="002C3A1F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C3947"/>
    <w:rsid w:val="004E2C7A"/>
    <w:rsid w:val="00507115"/>
    <w:rsid w:val="00511C3E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03E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83C90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47132"/>
    <w:rsid w:val="00867BC0"/>
    <w:rsid w:val="00870C90"/>
    <w:rsid w:val="00877563"/>
    <w:rsid w:val="00884E8E"/>
    <w:rsid w:val="00886C8A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9E7493"/>
    <w:rsid w:val="00A030A0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C11341"/>
    <w:rsid w:val="00C113C4"/>
    <w:rsid w:val="00C17C61"/>
    <w:rsid w:val="00C21F7C"/>
    <w:rsid w:val="00C43E5B"/>
    <w:rsid w:val="00C4457C"/>
    <w:rsid w:val="00C478D7"/>
    <w:rsid w:val="00C52506"/>
    <w:rsid w:val="00C5612B"/>
    <w:rsid w:val="00C66FF6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05B53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96557"/>
    <w:rsid w:val="00FD4859"/>
    <w:rsid w:val="00FE4D47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1EFF"/>
    <w:rPr>
      <w:rFonts w:eastAsia="Times New Roman"/>
      <w:b/>
      <w:bCs/>
      <w:sz w:val="36"/>
      <w:szCs w:val="3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E24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77BAB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262870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62870"/>
    <w:rPr>
      <w:color w:val="auto"/>
      <w:shd w:val="clear" w:color="auto" w:fill="auto"/>
    </w:rPr>
  </w:style>
  <w:style w:type="paragraph" w:customStyle="1" w:styleId="ConsPlusNormal">
    <w:name w:val="ConsPlusNormal"/>
    <w:next w:val="Normal"/>
    <w:uiPriority w:val="99"/>
    <w:rsid w:val="00F13664"/>
    <w:pPr>
      <w:widowControl w:val="0"/>
      <w:suppressAutoHyphens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A62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231"/>
    <w:rPr>
      <w:rFonts w:eastAsia="Times New Roman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E7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7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700E"/>
    <w:rPr>
      <w:rFonts w:eastAsia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700E"/>
    <w:rPr>
      <w:b/>
      <w:bCs/>
    </w:rPr>
  </w:style>
  <w:style w:type="paragraph" w:styleId="Header">
    <w:name w:val="header"/>
    <w:basedOn w:val="Normal"/>
    <w:link w:val="HeaderChar"/>
    <w:uiPriority w:val="99"/>
    <w:rsid w:val="00A86D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DE0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6D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DE0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A86DE0"/>
  </w:style>
  <w:style w:type="paragraph" w:customStyle="1" w:styleId="ConsNormal">
    <w:name w:val="ConsNormal"/>
    <w:uiPriority w:val="99"/>
    <w:rsid w:val="00C21F7C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1646</Words>
  <Characters>9387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Индира Сошникова</dc:creator>
  <cp:keywords/>
  <dc:description/>
  <cp:lastModifiedBy>7</cp:lastModifiedBy>
  <cp:revision>2</cp:revision>
  <cp:lastPrinted>2020-05-27T13:01:00Z</cp:lastPrinted>
  <dcterms:created xsi:type="dcterms:W3CDTF">2020-06-05T07:02:00Z</dcterms:created>
  <dcterms:modified xsi:type="dcterms:W3CDTF">2020-06-05T07:02:00Z</dcterms:modified>
</cp:coreProperties>
</file>